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401D56"/>
    <w:p w:rsidR="00401D56" w:rsidRDefault="00401D56"/>
    <w:p w:rsidR="00401D56" w:rsidRDefault="00401D56"/>
    <w:p w:rsidR="00401D56" w:rsidRDefault="00401D56" w:rsidP="00401D56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BOARD OF EDUCATION</w:t>
      </w:r>
    </w:p>
    <w:p w:rsidR="00401D56" w:rsidRDefault="00401D56" w:rsidP="00401D56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CANTERBURY, CONNECTICUT</w:t>
      </w:r>
    </w:p>
    <w:p w:rsidR="00401D56" w:rsidRDefault="00401D56" w:rsidP="00401D56">
      <w:pPr>
        <w:rPr>
          <w:sz w:val="24"/>
          <w:szCs w:val="24"/>
        </w:rPr>
      </w:pPr>
    </w:p>
    <w:p w:rsidR="00401D56" w:rsidRDefault="00401D56" w:rsidP="00401D5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Date:      Wednesday, </w:t>
      </w:r>
      <w:r>
        <w:rPr>
          <w:sz w:val="24"/>
          <w:szCs w:val="24"/>
        </w:rPr>
        <w:t>February 6,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Time:  6</w:t>
      </w:r>
      <w:r>
        <w:rPr>
          <w:sz w:val="24"/>
          <w:szCs w:val="24"/>
        </w:rPr>
        <w:t>:00 pm</w:t>
      </w:r>
    </w:p>
    <w:p w:rsidR="00401D56" w:rsidRDefault="00401D56" w:rsidP="00401D5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Place:     Dr. Helen Baldwin Middle School-Media Center</w:t>
      </w:r>
    </w:p>
    <w:p w:rsidR="00401D56" w:rsidRDefault="00401D56" w:rsidP="00401D56">
      <w:pPr>
        <w:rPr>
          <w:sz w:val="24"/>
          <w:szCs w:val="24"/>
        </w:rPr>
      </w:pPr>
    </w:p>
    <w:p w:rsidR="00401D56" w:rsidRDefault="00401D56" w:rsidP="00401D56">
      <w:pPr>
        <w:jc w:val="center"/>
        <w:rPr>
          <w:sz w:val="24"/>
          <w:szCs w:val="24"/>
        </w:rPr>
      </w:pPr>
      <w:r>
        <w:rPr>
          <w:sz w:val="24"/>
          <w:szCs w:val="24"/>
        </w:rPr>
        <w:t>BOE FINANCE SUB-COMMITTEE</w:t>
      </w:r>
      <w:r>
        <w:rPr>
          <w:sz w:val="24"/>
          <w:szCs w:val="24"/>
        </w:rPr>
        <w:t xml:space="preserve"> MEETING AGENDA</w:t>
      </w:r>
    </w:p>
    <w:p w:rsidR="00401D56" w:rsidRPr="00401D56" w:rsidRDefault="00401D56" w:rsidP="00401D56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Call of Quorum</w:t>
      </w:r>
    </w:p>
    <w:p w:rsidR="00401D56" w:rsidRDefault="00401D56" w:rsidP="00401D56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Open Discussion</w:t>
      </w:r>
      <w:r>
        <w:rPr>
          <w:sz w:val="24"/>
          <w:szCs w:val="24"/>
        </w:rPr>
        <w:t xml:space="preserve"> Regarding 2019-2020 Projected Budget</w:t>
      </w:r>
    </w:p>
    <w:p w:rsidR="00401D56" w:rsidRDefault="00401D56" w:rsidP="00401D56">
      <w:pPr>
        <w:pStyle w:val="ListParagraph"/>
        <w:numPr>
          <w:ilvl w:val="0"/>
          <w:numId w:val="1"/>
        </w:numPr>
        <w:ind w:left="1440" w:hanging="63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401D56" w:rsidRDefault="00401D56">
      <w:bookmarkStart w:id="0" w:name="_GoBack"/>
      <w:bookmarkEnd w:id="0"/>
    </w:p>
    <w:sectPr w:rsidR="0040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F6902"/>
    <w:multiLevelType w:val="hybridMultilevel"/>
    <w:tmpl w:val="15DC188E"/>
    <w:lvl w:ilvl="0" w:tplc="D3AE5B6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56"/>
    <w:rsid w:val="00401D56"/>
    <w:rsid w:val="004B762B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3919"/>
  <w15:chartTrackingRefBased/>
  <w15:docId w15:val="{536F1934-3E86-4515-9A11-D5FF91CD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2019-02-04T20:29:00Z</dcterms:created>
  <dcterms:modified xsi:type="dcterms:W3CDTF">2019-02-04T20:32:00Z</dcterms:modified>
</cp:coreProperties>
</file>