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4F" w:rsidRPr="007163F9" w:rsidRDefault="00D72A4F" w:rsidP="00D72A4F">
      <w:pPr>
        <w:jc w:val="center"/>
        <w:rPr>
          <w:rFonts w:ascii="Century Schoolbook" w:hAnsi="Century Schoolbook"/>
          <w:b/>
          <w:sz w:val="24"/>
          <w:szCs w:val="24"/>
        </w:rPr>
      </w:pPr>
      <w:r w:rsidRPr="007163F9">
        <w:rPr>
          <w:rFonts w:ascii="Century Schoolbook" w:hAnsi="Century Schoolbook"/>
          <w:b/>
          <w:sz w:val="24"/>
          <w:szCs w:val="24"/>
        </w:rPr>
        <w:t>CANTERBURY PUBLIC SCHOOLS</w:t>
      </w:r>
    </w:p>
    <w:p w:rsidR="00D72A4F" w:rsidRPr="007163F9" w:rsidRDefault="00D72A4F" w:rsidP="00D72A4F">
      <w:pPr>
        <w:jc w:val="center"/>
        <w:rPr>
          <w:rFonts w:ascii="Century Schoolbook" w:hAnsi="Century Schoolbook"/>
          <w:b/>
          <w:sz w:val="24"/>
          <w:szCs w:val="24"/>
        </w:rPr>
      </w:pPr>
      <w:r w:rsidRPr="007163F9">
        <w:rPr>
          <w:rFonts w:ascii="Century Schoolbook" w:hAnsi="Century Schoolbook"/>
          <w:b/>
          <w:sz w:val="24"/>
          <w:szCs w:val="24"/>
        </w:rPr>
        <w:t>45 Westminster Road</w:t>
      </w:r>
    </w:p>
    <w:p w:rsidR="00D72A4F" w:rsidRPr="007163F9" w:rsidRDefault="00D72A4F" w:rsidP="00D72A4F">
      <w:pPr>
        <w:jc w:val="center"/>
        <w:rPr>
          <w:rFonts w:ascii="Century Schoolbook" w:hAnsi="Century Schoolbook"/>
          <w:b/>
          <w:sz w:val="24"/>
          <w:szCs w:val="24"/>
        </w:rPr>
      </w:pPr>
      <w:r w:rsidRPr="007163F9">
        <w:rPr>
          <w:rFonts w:ascii="Century Schoolbook" w:hAnsi="Century Schoolbook"/>
          <w:b/>
          <w:sz w:val="24"/>
          <w:szCs w:val="24"/>
        </w:rPr>
        <w:t>Canterbury, CT 06331</w:t>
      </w:r>
    </w:p>
    <w:p w:rsidR="00D72A4F" w:rsidRDefault="00D72A4F" w:rsidP="00D72A4F">
      <w:pPr>
        <w:jc w:val="center"/>
        <w:rPr>
          <w:rFonts w:ascii="Century Schoolbook" w:hAnsi="Century Schoolbook"/>
          <w:b/>
          <w:sz w:val="24"/>
          <w:szCs w:val="24"/>
        </w:rPr>
      </w:pPr>
      <w:r w:rsidRPr="007163F9">
        <w:rPr>
          <w:rFonts w:ascii="Century Schoolbook" w:hAnsi="Century Schoolbook"/>
          <w:b/>
          <w:sz w:val="24"/>
          <w:szCs w:val="24"/>
        </w:rPr>
        <w:t>860-546-6950</w:t>
      </w:r>
    </w:p>
    <w:p w:rsidR="007163F9" w:rsidRPr="007163F9" w:rsidRDefault="007163F9" w:rsidP="00D72A4F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D72A4F" w:rsidRPr="007163F9" w:rsidRDefault="00D72A4F" w:rsidP="00D72A4F">
      <w:pPr>
        <w:jc w:val="center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D72A4F" w:rsidRDefault="00D72A4F" w:rsidP="00D72A4F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7163F9">
        <w:rPr>
          <w:rFonts w:ascii="Century Schoolbook" w:hAnsi="Century Schoolbook"/>
          <w:b/>
          <w:sz w:val="24"/>
          <w:szCs w:val="24"/>
          <w:u w:val="single"/>
        </w:rPr>
        <w:t>Bus Drivers</w:t>
      </w:r>
      <w:r w:rsidR="007163F9" w:rsidRPr="007163F9">
        <w:rPr>
          <w:rFonts w:ascii="Century Schoolbook" w:hAnsi="Century Schoolbook"/>
          <w:b/>
          <w:sz w:val="24"/>
          <w:szCs w:val="24"/>
          <w:u w:val="single"/>
        </w:rPr>
        <w:t xml:space="preserve"> &amp; Van Drivers</w:t>
      </w:r>
    </w:p>
    <w:p w:rsidR="007163F9" w:rsidRPr="007163F9" w:rsidRDefault="007163F9" w:rsidP="00D72A4F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7163F9" w:rsidRPr="00D72A4F" w:rsidRDefault="007163F9" w:rsidP="007163F9">
      <w:pPr>
        <w:tabs>
          <w:tab w:val="left" w:pos="1620"/>
          <w:tab w:val="left" w:pos="3420"/>
        </w:tabs>
        <w:contextualSpacing/>
        <w:jc w:val="center"/>
        <w:rPr>
          <w:rFonts w:eastAsiaTheme="minorHAnsi"/>
          <w:sz w:val="24"/>
          <w:szCs w:val="24"/>
        </w:rPr>
      </w:pPr>
      <w:r w:rsidRPr="00D72A4F">
        <w:rPr>
          <w:rFonts w:eastAsiaTheme="minorHAnsi"/>
          <w:sz w:val="24"/>
          <w:szCs w:val="24"/>
        </w:rPr>
        <w:t>20 or more hours per week</w:t>
      </w:r>
    </w:p>
    <w:p w:rsidR="00D72A4F" w:rsidRPr="007163F9" w:rsidRDefault="00D72A4F" w:rsidP="00D72A4F">
      <w:pPr>
        <w:rPr>
          <w:b/>
          <w:sz w:val="24"/>
          <w:szCs w:val="24"/>
        </w:rPr>
      </w:pPr>
    </w:p>
    <w:p w:rsidR="00D72A4F" w:rsidRPr="007163F9" w:rsidRDefault="00D72A4F" w:rsidP="00D72A4F">
      <w:pPr>
        <w:jc w:val="center"/>
        <w:rPr>
          <w:sz w:val="24"/>
          <w:szCs w:val="24"/>
        </w:rPr>
      </w:pPr>
      <w:r w:rsidRPr="007163F9">
        <w:rPr>
          <w:sz w:val="24"/>
          <w:szCs w:val="24"/>
        </w:rPr>
        <w:t>CDL with S endorsement</w:t>
      </w:r>
    </w:p>
    <w:p w:rsidR="007163F9" w:rsidRPr="007163F9" w:rsidRDefault="007163F9" w:rsidP="00D72A4F">
      <w:pPr>
        <w:jc w:val="center"/>
        <w:rPr>
          <w:sz w:val="24"/>
          <w:szCs w:val="24"/>
        </w:rPr>
      </w:pPr>
      <w:r w:rsidRPr="007163F9">
        <w:rPr>
          <w:sz w:val="24"/>
          <w:szCs w:val="24"/>
        </w:rPr>
        <w:t>Existing runs available</w:t>
      </w:r>
    </w:p>
    <w:p w:rsidR="00D72A4F" w:rsidRPr="007163F9" w:rsidRDefault="00D72A4F" w:rsidP="007163F9">
      <w:pPr>
        <w:rPr>
          <w:sz w:val="24"/>
          <w:szCs w:val="24"/>
        </w:rPr>
      </w:pPr>
    </w:p>
    <w:p w:rsidR="00D72A4F" w:rsidRPr="007163F9" w:rsidRDefault="00D72A4F" w:rsidP="00D72A4F">
      <w:pPr>
        <w:jc w:val="center"/>
        <w:rPr>
          <w:sz w:val="24"/>
          <w:szCs w:val="24"/>
        </w:rPr>
      </w:pPr>
      <w:r w:rsidRPr="007163F9">
        <w:rPr>
          <w:sz w:val="24"/>
          <w:szCs w:val="24"/>
        </w:rPr>
        <w:t>Call Transportation Coordinator 860-546-6950 x1221</w:t>
      </w:r>
    </w:p>
    <w:p w:rsidR="007163F9" w:rsidRPr="007163F9" w:rsidRDefault="007163F9" w:rsidP="00D72A4F">
      <w:pPr>
        <w:jc w:val="center"/>
        <w:rPr>
          <w:sz w:val="24"/>
          <w:szCs w:val="24"/>
        </w:rPr>
      </w:pPr>
    </w:p>
    <w:p w:rsidR="00D72A4F" w:rsidRPr="007163F9" w:rsidRDefault="00B947DF" w:rsidP="00D72A4F">
      <w:pPr>
        <w:jc w:val="center"/>
        <w:rPr>
          <w:sz w:val="24"/>
          <w:szCs w:val="24"/>
        </w:rPr>
      </w:pPr>
      <w:r w:rsidRPr="007163F9">
        <w:rPr>
          <w:sz w:val="24"/>
          <w:szCs w:val="24"/>
        </w:rPr>
        <w:t>Or</w:t>
      </w:r>
    </w:p>
    <w:p w:rsidR="007163F9" w:rsidRPr="007163F9" w:rsidRDefault="007163F9" w:rsidP="00D72A4F">
      <w:pPr>
        <w:jc w:val="center"/>
        <w:rPr>
          <w:sz w:val="24"/>
          <w:szCs w:val="24"/>
        </w:rPr>
      </w:pPr>
    </w:p>
    <w:p w:rsidR="00D72A4F" w:rsidRPr="007163F9" w:rsidRDefault="00673FF2" w:rsidP="00673FF2">
      <w:pPr>
        <w:ind w:left="2880" w:firstLine="720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</w:t>
      </w:r>
      <w:r w:rsidR="007163F9" w:rsidRPr="007163F9">
        <w:rPr>
          <w:rFonts w:eastAsiaTheme="minorHAnsi"/>
          <w:sz w:val="24"/>
          <w:szCs w:val="24"/>
        </w:rPr>
        <w:t>Apply in person:</w:t>
      </w:r>
    </w:p>
    <w:p w:rsidR="007163F9" w:rsidRPr="00D72A4F" w:rsidRDefault="007163F9" w:rsidP="00D72A4F">
      <w:pPr>
        <w:ind w:firstLine="720"/>
        <w:contextualSpacing/>
        <w:jc w:val="center"/>
        <w:rPr>
          <w:rFonts w:eastAsiaTheme="minorHAnsi"/>
          <w:sz w:val="24"/>
          <w:szCs w:val="24"/>
        </w:rPr>
      </w:pPr>
    </w:p>
    <w:p w:rsidR="00D72A4F" w:rsidRPr="00D72A4F" w:rsidRDefault="00D72A4F" w:rsidP="00D72A4F">
      <w:pPr>
        <w:contextualSpacing/>
        <w:jc w:val="center"/>
        <w:rPr>
          <w:sz w:val="24"/>
          <w:szCs w:val="24"/>
        </w:rPr>
      </w:pPr>
      <w:r w:rsidRPr="00D72A4F">
        <w:rPr>
          <w:sz w:val="24"/>
          <w:szCs w:val="24"/>
        </w:rPr>
        <w:t>Dr. Lois DaSilva-Knapton</w:t>
      </w:r>
      <w:r w:rsidR="00B947DF">
        <w:rPr>
          <w:sz w:val="24"/>
          <w:szCs w:val="24"/>
        </w:rPr>
        <w:t>,</w:t>
      </w:r>
      <w:r w:rsidRPr="00D72A4F">
        <w:rPr>
          <w:sz w:val="24"/>
          <w:szCs w:val="24"/>
        </w:rPr>
        <w:t xml:space="preserve"> Superintendent of Schools</w:t>
      </w:r>
    </w:p>
    <w:p w:rsidR="00D72A4F" w:rsidRPr="00D72A4F" w:rsidRDefault="00D72A4F" w:rsidP="00D72A4F">
      <w:pPr>
        <w:contextualSpacing/>
        <w:jc w:val="center"/>
        <w:rPr>
          <w:sz w:val="24"/>
          <w:szCs w:val="24"/>
        </w:rPr>
      </w:pPr>
      <w:r w:rsidRPr="00D72A4F">
        <w:rPr>
          <w:sz w:val="24"/>
          <w:szCs w:val="24"/>
        </w:rPr>
        <w:t>Canterbury Public Schools</w:t>
      </w:r>
    </w:p>
    <w:p w:rsidR="00D72A4F" w:rsidRPr="00D72A4F" w:rsidRDefault="00D72A4F" w:rsidP="00D72A4F">
      <w:pPr>
        <w:contextualSpacing/>
        <w:jc w:val="center"/>
        <w:rPr>
          <w:sz w:val="24"/>
          <w:szCs w:val="24"/>
        </w:rPr>
      </w:pPr>
      <w:r w:rsidRPr="00D72A4F">
        <w:rPr>
          <w:sz w:val="24"/>
          <w:szCs w:val="24"/>
        </w:rPr>
        <w:t>45 Westminster Road</w:t>
      </w:r>
    </w:p>
    <w:p w:rsidR="00D72A4F" w:rsidRPr="007163F9" w:rsidRDefault="00D72A4F" w:rsidP="00D72A4F">
      <w:pPr>
        <w:contextualSpacing/>
        <w:jc w:val="center"/>
        <w:rPr>
          <w:sz w:val="24"/>
          <w:szCs w:val="24"/>
        </w:rPr>
      </w:pPr>
      <w:r w:rsidRPr="00D72A4F">
        <w:rPr>
          <w:sz w:val="24"/>
          <w:szCs w:val="24"/>
        </w:rPr>
        <w:t>Canterbury, CT 06331</w:t>
      </w:r>
    </w:p>
    <w:p w:rsidR="007163F9" w:rsidRPr="007163F9" w:rsidRDefault="007163F9" w:rsidP="00D72A4F">
      <w:pPr>
        <w:contextualSpacing/>
        <w:jc w:val="center"/>
        <w:rPr>
          <w:sz w:val="24"/>
          <w:szCs w:val="24"/>
        </w:rPr>
      </w:pPr>
    </w:p>
    <w:p w:rsidR="007163F9" w:rsidRPr="007163F9" w:rsidRDefault="00673FF2" w:rsidP="00D72A4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Closes:   Open</w:t>
      </w:r>
      <w:r w:rsidR="007163F9" w:rsidRPr="007163F9">
        <w:rPr>
          <w:sz w:val="24"/>
          <w:szCs w:val="24"/>
        </w:rPr>
        <w:t xml:space="preserve"> until filled</w:t>
      </w:r>
    </w:p>
    <w:p w:rsidR="007163F9" w:rsidRPr="007163F9" w:rsidRDefault="007163F9" w:rsidP="00D72A4F">
      <w:pPr>
        <w:contextualSpacing/>
        <w:jc w:val="center"/>
        <w:rPr>
          <w:sz w:val="24"/>
          <w:szCs w:val="24"/>
        </w:rPr>
      </w:pPr>
    </w:p>
    <w:p w:rsidR="007163F9" w:rsidRDefault="007163F9" w:rsidP="00D72A4F">
      <w:pPr>
        <w:contextualSpacing/>
        <w:jc w:val="center"/>
        <w:rPr>
          <w:sz w:val="24"/>
          <w:szCs w:val="24"/>
        </w:rPr>
      </w:pPr>
    </w:p>
    <w:p w:rsidR="007163F9" w:rsidRPr="00D72A4F" w:rsidRDefault="007163F9" w:rsidP="007163F9">
      <w:pPr>
        <w:contextualSpacing/>
        <w:rPr>
          <w:sz w:val="24"/>
          <w:szCs w:val="24"/>
        </w:rPr>
      </w:pPr>
      <w:r>
        <w:rPr>
          <w:sz w:val="24"/>
          <w:szCs w:val="24"/>
        </w:rPr>
        <w:t>EOE</w:t>
      </w:r>
    </w:p>
    <w:p w:rsidR="00D72A4F" w:rsidRPr="00D72A4F" w:rsidRDefault="00D72A4F" w:rsidP="00D72A4F">
      <w:pPr>
        <w:contextualSpacing/>
        <w:rPr>
          <w:rFonts w:eastAsiaTheme="minorHAnsi"/>
          <w:sz w:val="22"/>
          <w:szCs w:val="22"/>
        </w:rPr>
      </w:pPr>
    </w:p>
    <w:p w:rsidR="00D72A4F" w:rsidRDefault="00D72A4F" w:rsidP="00D72A4F">
      <w:pPr>
        <w:jc w:val="center"/>
        <w:rPr>
          <w:rFonts w:ascii="Century Schoolbook" w:hAnsi="Century Schoolbook"/>
          <w:sz w:val="28"/>
          <w:szCs w:val="28"/>
        </w:rPr>
      </w:pPr>
    </w:p>
    <w:p w:rsidR="00D72A4F" w:rsidRDefault="00D72A4F" w:rsidP="00D72A4F">
      <w:pPr>
        <w:jc w:val="center"/>
        <w:rPr>
          <w:rFonts w:ascii="Century Schoolbook" w:hAnsi="Century Schoolbook"/>
          <w:sz w:val="28"/>
          <w:szCs w:val="28"/>
        </w:rPr>
      </w:pPr>
    </w:p>
    <w:p w:rsidR="001A6896" w:rsidRDefault="00B947DF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4F"/>
    <w:rsid w:val="004B762B"/>
    <w:rsid w:val="00673FF2"/>
    <w:rsid w:val="007163F9"/>
    <w:rsid w:val="00961C40"/>
    <w:rsid w:val="00B947DF"/>
    <w:rsid w:val="00D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2B46"/>
  <w15:chartTrackingRefBased/>
  <w15:docId w15:val="{6F570426-750B-4F2D-93DC-9BBEA74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cp:lastPrinted>2018-09-07T18:00:00Z</cp:lastPrinted>
  <dcterms:created xsi:type="dcterms:W3CDTF">2018-09-07T17:58:00Z</dcterms:created>
  <dcterms:modified xsi:type="dcterms:W3CDTF">2018-09-10T14:58:00Z</dcterms:modified>
</cp:coreProperties>
</file>