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16" w:rsidRDefault="00555116" w:rsidP="00555116">
      <w:pPr>
        <w:pStyle w:val="NormalWeb"/>
        <w:spacing w:before="0" w:beforeAutospacing="0" w:after="0" w:afterAutospacing="0"/>
        <w:jc w:val="center"/>
      </w:pPr>
      <w:r>
        <w:rPr>
          <w:rFonts w:ascii="Century Schoolbook" w:hAnsi="Century Schoolbook"/>
          <w:color w:val="000000"/>
        </w:rPr>
        <w:t>BOARD OF EDUCATION</w:t>
      </w:r>
    </w:p>
    <w:p w:rsidR="00555116" w:rsidRDefault="00555116" w:rsidP="00555116">
      <w:pPr>
        <w:pStyle w:val="NormalWeb"/>
        <w:spacing w:before="0" w:beforeAutospacing="0" w:after="0" w:afterAutospacing="0"/>
        <w:jc w:val="center"/>
      </w:pPr>
      <w:r>
        <w:rPr>
          <w:rFonts w:ascii="Century Schoolbook" w:hAnsi="Century Schoolbook"/>
          <w:color w:val="000000"/>
        </w:rPr>
        <w:t>CANTERBURY, CONNECTICUT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color w:val="000000"/>
        </w:rPr>
        <w:t>Date:   September 12, 2017                        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 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            Time: 7:00 p.m.</w:t>
      </w:r>
    </w:p>
    <w:p w:rsidR="00555116" w:rsidRDefault="00555116" w:rsidP="00555116">
      <w:pPr>
        <w:pStyle w:val="NormalWeb"/>
        <w:spacing w:before="0" w:beforeAutospacing="0" w:after="0" w:afterAutospacing="0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Place:  Dr. Helen Baldwin Middle Media Center</w:t>
      </w:r>
    </w:p>
    <w:p w:rsidR="00555116" w:rsidRDefault="00555116" w:rsidP="00555116">
      <w:pPr>
        <w:pStyle w:val="NormalWeb"/>
        <w:spacing w:before="0" w:beforeAutospacing="0" w:after="0" w:afterAutospacing="0"/>
      </w:pPr>
      <w:bookmarkStart w:id="0" w:name="_GoBack"/>
      <w:bookmarkEnd w:id="0"/>
    </w:p>
    <w:p w:rsidR="00555116" w:rsidRDefault="00555116" w:rsidP="00555116">
      <w:pPr>
        <w:pStyle w:val="NormalWeb"/>
        <w:spacing w:before="0" w:beforeAutospacing="0" w:after="0" w:afterAutospacing="0"/>
        <w:jc w:val="center"/>
      </w:pPr>
      <w:r>
        <w:rPr>
          <w:rFonts w:ascii="Century Schoolbook" w:hAnsi="Century Schoolbook"/>
          <w:color w:val="000000"/>
        </w:rPr>
        <w:t>MEETING AGENDA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1 min</w:t>
      </w:r>
      <w:r>
        <w:rPr>
          <w:rFonts w:ascii="Century Schoolbook" w:hAnsi="Century Schoolbook"/>
          <w:color w:val="000000"/>
        </w:rPr>
        <w:t>.              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A.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Call of Quorum and Pledge of Allegiance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10 min.                    </w:t>
      </w:r>
      <w:r>
        <w:rPr>
          <w:rFonts w:ascii="Century Schoolbook" w:hAnsi="Century Schoolbook"/>
          <w:color w:val="000000"/>
        </w:rPr>
        <w:t>B.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Special Purpose/Recognition</w:t>
      </w:r>
    </w:p>
    <w:p w:rsidR="00555116" w:rsidRDefault="00555116" w:rsidP="00555116">
      <w:pPr>
        <w:pStyle w:val="NormalWeb"/>
        <w:numPr>
          <w:ilvl w:val="0"/>
          <w:numId w:val="1"/>
        </w:numPr>
        <w:spacing w:before="0" w:beforeAutospacing="0" w:after="0" w:afterAutospacing="0"/>
        <w:ind w:left="3240"/>
        <w:textAlignment w:val="baseline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 xml:space="preserve">Introduction of New Hires 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b/>
          <w:bCs/>
          <w:color w:val="000000"/>
        </w:rPr>
        <w:t>CES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Heidi </w:t>
      </w:r>
      <w:proofErr w:type="spellStart"/>
      <w:r>
        <w:rPr>
          <w:rFonts w:ascii="Century Schoolbook" w:hAnsi="Century Schoolbook"/>
          <w:color w:val="000000"/>
        </w:rPr>
        <w:t>Aforismo</w:t>
      </w:r>
      <w:proofErr w:type="spellEnd"/>
      <w:r>
        <w:rPr>
          <w:rFonts w:ascii="Century Schoolbook" w:hAnsi="Century Schoolbook"/>
          <w:color w:val="000000"/>
        </w:rPr>
        <w:t>, 3rd grade teacher-replacement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Elizabeth Boots, 1st Grade Teacher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Rachel Borden, Kindergarten Teacher-replacement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Stacy Harrington, Art Teacher-replacement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b/>
          <w:bCs/>
          <w:color w:val="000000"/>
        </w:rPr>
        <w:t>BMS</w:t>
      </w:r>
    </w:p>
    <w:p w:rsidR="00555116" w:rsidRDefault="00555116" w:rsidP="00555116">
      <w:pPr>
        <w:pStyle w:val="NormalWeb"/>
        <w:spacing w:before="0" w:beforeAutospacing="0" w:after="0" w:afterAutospacing="0"/>
        <w:ind w:left="3600"/>
      </w:pPr>
      <w:r>
        <w:rPr>
          <w:rFonts w:ascii="Century Schoolbook" w:hAnsi="Century Schoolbook"/>
          <w:color w:val="000000"/>
        </w:rPr>
        <w:t>Kaitlyn Shafer. 7/8th Grade Science Teacher-replacement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b/>
          <w:bCs/>
          <w:color w:val="000000"/>
        </w:rPr>
        <w:t>District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Mariah Rae, School Psychologist-replacement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Gary </w:t>
      </w:r>
      <w:proofErr w:type="spellStart"/>
      <w:r>
        <w:rPr>
          <w:rFonts w:ascii="Century Schoolbook" w:hAnsi="Century Schoolbook"/>
          <w:color w:val="000000"/>
        </w:rPr>
        <w:t>Lussier</w:t>
      </w:r>
      <w:proofErr w:type="spellEnd"/>
      <w:r>
        <w:rPr>
          <w:rFonts w:ascii="Century Schoolbook" w:hAnsi="Century Schoolbook"/>
          <w:color w:val="000000"/>
        </w:rPr>
        <w:t>, .5 Maintenance/Grounds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r>
        <w:rPr>
          <w:rFonts w:ascii="Century Schoolbook" w:hAnsi="Century Schoolbook"/>
          <w:color w:val="000000"/>
        </w:rPr>
        <w:t>Sabrina Porter-bus driver-replacement</w:t>
      </w:r>
      <w:r>
        <w:rPr>
          <w:rStyle w:val="apple-tab-span"/>
          <w:rFonts w:ascii="Century Schoolbook" w:hAnsi="Century Schoolbook"/>
          <w:color w:val="000000"/>
        </w:rPr>
        <w:tab/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3 min</w:t>
      </w:r>
      <w:r>
        <w:rPr>
          <w:rFonts w:ascii="Century Schoolbook" w:hAnsi="Century Schoolbook"/>
          <w:color w:val="000000"/>
        </w:rPr>
        <w:t>. per person 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Comment from Visitors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25 min.</w:t>
      </w:r>
      <w:r>
        <w:rPr>
          <w:rFonts w:ascii="Century Schoolbook" w:hAnsi="Century Schoolbook"/>
          <w:color w:val="000000"/>
        </w:rPr>
        <w:t xml:space="preserve">            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D.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Presentation and Action</w:t>
      </w:r>
    </w:p>
    <w:p w:rsidR="00555116" w:rsidRDefault="00555116" w:rsidP="00555116">
      <w:pPr>
        <w:pStyle w:val="NormalWeb"/>
        <w:numPr>
          <w:ilvl w:val="0"/>
          <w:numId w:val="2"/>
        </w:numPr>
        <w:spacing w:before="0" w:beforeAutospacing="0" w:after="0" w:afterAutospacing="0"/>
        <w:ind w:left="3240"/>
        <w:textAlignment w:val="baseline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2016-17 Unaudited End of Year Balance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2.   CIP 2017-2018 Reductions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3.   2017-2018 Budget Reductions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4.</w:t>
      </w:r>
      <w:r>
        <w:rPr>
          <w:color w:val="000000"/>
        </w:rPr>
        <w:t xml:space="preserve">     </w:t>
      </w:r>
      <w:r>
        <w:rPr>
          <w:rFonts w:ascii="Century Schoolbook" w:hAnsi="Century Schoolbook"/>
          <w:color w:val="000000"/>
        </w:rPr>
        <w:t>Retirement/Resignation Letters-Bus Drivers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5.   CIP Procedure Discussion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6.   CABE Journal Article Discussion</w:t>
      </w:r>
      <w:r>
        <w:rPr>
          <w:rStyle w:val="apple-tab-span"/>
          <w:rFonts w:ascii="Century Schoolbook" w:hAnsi="Century Schoolbook"/>
          <w:color w:val="000000"/>
        </w:rPr>
        <w:tab/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15 min.       </w:t>
      </w:r>
      <w:r>
        <w:rPr>
          <w:rStyle w:val="apple-tab-span"/>
          <w:rFonts w:ascii="Century Schoolbook" w:hAnsi="Century Schoolbook"/>
          <w:i/>
          <w:iCs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 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E.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Committee Reports/Correspondence to the Board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1.</w:t>
      </w:r>
      <w:r>
        <w:rPr>
          <w:color w:val="000000"/>
        </w:rPr>
        <w:t xml:space="preserve">   </w:t>
      </w:r>
      <w:r>
        <w:rPr>
          <w:rFonts w:ascii="Century Schoolbook" w:hAnsi="Century Schoolbook"/>
          <w:color w:val="000000"/>
        </w:rPr>
        <w:t>Roof Committee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2.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Policy Committee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3.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Facility Committee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4.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Letter from Regional District #11, June 29, 2017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5.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Ad Hoc Administration Staffing Meeting Dates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6.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Superintendent’s Comments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r>
        <w:rPr>
          <w:rFonts w:ascii="Century Schoolbook" w:hAnsi="Century Schoolbook"/>
          <w:color w:val="000000"/>
        </w:rPr>
        <w:t>a.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Enrollment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r>
        <w:rPr>
          <w:rFonts w:ascii="Century Schoolbook" w:hAnsi="Century Schoolbook"/>
          <w:color w:val="000000"/>
        </w:rPr>
        <w:t>b.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 xml:space="preserve">Administrator's Report </w:t>
      </w:r>
    </w:p>
    <w:p w:rsidR="00555116" w:rsidRDefault="00555116" w:rsidP="00555116">
      <w:pPr>
        <w:pStyle w:val="NormalWeb"/>
        <w:spacing w:before="0" w:beforeAutospacing="0" w:after="0" w:afterAutospacing="0"/>
        <w:ind w:left="3600"/>
      </w:pPr>
      <w:r>
        <w:rPr>
          <w:rFonts w:ascii="Century Schoolbook" w:hAnsi="Century Schoolbook"/>
          <w:color w:val="000000"/>
        </w:rPr>
        <w:t>c.</w:t>
      </w:r>
      <w:r>
        <w:rPr>
          <w:color w:val="000000"/>
        </w:rPr>
        <w:t xml:space="preserve">   Congratulations </w:t>
      </w:r>
      <w:r>
        <w:rPr>
          <w:rFonts w:ascii="Century Schoolbook" w:hAnsi="Century Schoolbook"/>
          <w:color w:val="000000"/>
        </w:rPr>
        <w:t xml:space="preserve">Walt </w:t>
      </w:r>
      <w:proofErr w:type="spellStart"/>
      <w:r>
        <w:rPr>
          <w:rFonts w:ascii="Century Schoolbook" w:hAnsi="Century Schoolbook"/>
          <w:color w:val="000000"/>
        </w:rPr>
        <w:t>Petruniw</w:t>
      </w:r>
      <w:proofErr w:type="spellEnd"/>
      <w:r>
        <w:rPr>
          <w:rFonts w:ascii="Century Schoolbook" w:hAnsi="Century Schoolbook"/>
          <w:color w:val="000000"/>
        </w:rPr>
        <w:t xml:space="preserve">, earned 20 credit 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proofErr w:type="gramStart"/>
      <w:r>
        <w:rPr>
          <w:rFonts w:ascii="Century Schoolbook" w:hAnsi="Century Schoolbook"/>
          <w:color w:val="000000"/>
        </w:rPr>
        <w:t>d.  CABE</w:t>
      </w:r>
      <w:proofErr w:type="gramEnd"/>
      <w:r>
        <w:rPr>
          <w:rFonts w:ascii="Century Schoolbook" w:hAnsi="Century Schoolbook"/>
          <w:color w:val="000000"/>
        </w:rPr>
        <w:t xml:space="preserve"> BOE Recognition Award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r>
        <w:rPr>
          <w:rFonts w:ascii="Century Schoolbook" w:hAnsi="Century Schoolbook"/>
          <w:color w:val="000000"/>
        </w:rPr>
        <w:t>e.</w:t>
      </w:r>
      <w:r>
        <w:rPr>
          <w:color w:val="000000"/>
        </w:rPr>
        <w:t xml:space="preserve">    </w:t>
      </w:r>
      <w:r>
        <w:rPr>
          <w:rFonts w:ascii="Century Schoolbook" w:hAnsi="Century Schoolbook"/>
          <w:color w:val="000000"/>
        </w:rPr>
        <w:t>RD1l Dissolution Committee Letter</w:t>
      </w:r>
    </w:p>
    <w:p w:rsidR="00555116" w:rsidRDefault="00555116" w:rsidP="00555116">
      <w:pPr>
        <w:pStyle w:val="NormalWeb"/>
        <w:spacing w:before="0" w:beforeAutospacing="0" w:after="0" w:afterAutospacing="0"/>
        <w:ind w:left="2880" w:firstLine="720"/>
      </w:pPr>
      <w:proofErr w:type="gramStart"/>
      <w:r>
        <w:rPr>
          <w:rFonts w:ascii="Century Schoolbook" w:hAnsi="Century Schoolbook"/>
          <w:color w:val="000000"/>
        </w:rPr>
        <w:t>f.  Additional</w:t>
      </w:r>
      <w:proofErr w:type="gramEnd"/>
      <w:r>
        <w:rPr>
          <w:rFonts w:ascii="Century Schoolbook" w:hAnsi="Century Schoolbook"/>
          <w:color w:val="000000"/>
        </w:rPr>
        <w:t xml:space="preserve"> Comments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5 min.                     </w:t>
      </w:r>
      <w:r>
        <w:rPr>
          <w:rStyle w:val="apple-tab-span"/>
          <w:rFonts w:ascii="Century Schoolbook" w:hAnsi="Century Schoolbook"/>
          <w:i/>
          <w:iCs/>
          <w:color w:val="000000"/>
        </w:rPr>
        <w:tab/>
      </w:r>
      <w:r>
        <w:rPr>
          <w:rFonts w:ascii="Century Schoolbook" w:hAnsi="Century Schoolbook"/>
          <w:color w:val="000000"/>
        </w:rPr>
        <w:t>F. 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Consent Agendas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1.</w:t>
      </w:r>
      <w:r>
        <w:rPr>
          <w:color w:val="000000"/>
        </w:rPr>
        <w:t xml:space="preserve">   </w:t>
      </w:r>
      <w:r>
        <w:rPr>
          <w:rFonts w:ascii="Century Schoolbook" w:hAnsi="Century Schoolbook"/>
          <w:color w:val="000000"/>
        </w:rPr>
        <w:t>Regular meeting minutes – June 13, 2017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lastRenderedPageBreak/>
        <w:t>2.</w:t>
      </w:r>
      <w:r>
        <w:rPr>
          <w:color w:val="000000"/>
        </w:rPr>
        <w:t xml:space="preserve">   Ad</w:t>
      </w:r>
      <w:r>
        <w:rPr>
          <w:rFonts w:ascii="Century Schoolbook" w:hAnsi="Century Schoolbook"/>
          <w:color w:val="000000"/>
        </w:rPr>
        <w:t xml:space="preserve"> Hoc Ad</w:t>
      </w:r>
      <w:r>
        <w:rPr>
          <w:rFonts w:ascii="Century Schoolbook" w:hAnsi="Century Schoolbook"/>
          <w:color w:val="000000"/>
        </w:rPr>
        <w:t xml:space="preserve">ministrators minutes -June 13, </w:t>
      </w:r>
      <w:r>
        <w:rPr>
          <w:rFonts w:ascii="Century Schoolbook" w:hAnsi="Century Schoolbook"/>
          <w:color w:val="000000"/>
        </w:rPr>
        <w:t>2017</w:t>
      </w:r>
    </w:p>
    <w:p w:rsidR="00555116" w:rsidRDefault="00555116" w:rsidP="00555116">
      <w:pPr>
        <w:pStyle w:val="NormalWeb"/>
        <w:spacing w:before="0" w:beforeAutospacing="0" w:after="0" w:afterAutospacing="0"/>
        <w:ind w:left="2160" w:firstLine="720"/>
      </w:pPr>
      <w:r>
        <w:rPr>
          <w:rFonts w:ascii="Century Schoolbook" w:hAnsi="Century Schoolbook"/>
          <w:color w:val="000000"/>
        </w:rPr>
        <w:t>3.</w:t>
      </w:r>
      <w:r>
        <w:rPr>
          <w:color w:val="000000"/>
        </w:rPr>
        <w:t xml:space="preserve">   </w:t>
      </w:r>
      <w:r>
        <w:rPr>
          <w:rFonts w:ascii="Century Schoolbook" w:hAnsi="Century Schoolbook"/>
          <w:color w:val="000000"/>
        </w:rPr>
        <w:t>Roof Committee minutes -June 27, 2017</w:t>
      </w:r>
    </w:p>
    <w:p w:rsidR="00555116" w:rsidRDefault="00555116" w:rsidP="00555116">
      <w:pPr>
        <w:pStyle w:val="NormalWeb"/>
        <w:spacing w:before="0" w:beforeAutospacing="0" w:after="0" w:afterAutospacing="0"/>
        <w:ind w:left="2880"/>
      </w:pPr>
      <w:r>
        <w:rPr>
          <w:rFonts w:ascii="Century Schoolbook" w:hAnsi="Century Schoolbook"/>
          <w:color w:val="000000"/>
        </w:rPr>
        <w:t xml:space="preserve">4.   Special Meeting minutes BOE with BOF &amp; BOS </w:t>
      </w:r>
    </w:p>
    <w:p w:rsidR="00555116" w:rsidRDefault="00555116" w:rsidP="00555116">
      <w:pPr>
        <w:pStyle w:val="NormalWeb"/>
        <w:spacing w:before="0" w:beforeAutospacing="0" w:after="0" w:afterAutospacing="0"/>
        <w:ind w:left="2880"/>
      </w:pPr>
      <w:r>
        <w:rPr>
          <w:rFonts w:ascii="Century Schoolbook" w:hAnsi="Century Schoolbook"/>
          <w:color w:val="000000"/>
        </w:rPr>
        <w:t>     September 6, 2017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3 min.</w:t>
      </w:r>
      <w:r>
        <w:rPr>
          <w:rFonts w:ascii="Century Schoolbook" w:hAnsi="Century Schoolbook"/>
          <w:color w:val="000000"/>
        </w:rPr>
        <w:t xml:space="preserve">            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G.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Comments from Visitors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20 min,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H.       Executive Session Anticipated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1.   Board of Education Relations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2.   Superintendent’s Salary 2018-2019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</w:rPr>
        <w:t>8:30 p.m.                  </w:t>
      </w:r>
      <w:r>
        <w:rPr>
          <w:rFonts w:ascii="Century Schoolbook" w:hAnsi="Century Schoolbook"/>
          <w:color w:val="000000"/>
        </w:rPr>
        <w:t>I. 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>Adjournment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color w:val="000000"/>
        </w:rPr>
        <w:t>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        </w:t>
      </w:r>
      <w:r>
        <w:rPr>
          <w:rStyle w:val="apple-tab-span"/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 xml:space="preserve">           </w:t>
      </w:r>
    </w:p>
    <w:p w:rsidR="00555116" w:rsidRDefault="00555116" w:rsidP="00555116">
      <w:pPr>
        <w:pStyle w:val="NormalWeb"/>
        <w:spacing w:before="0" w:beforeAutospacing="0" w:after="0" w:afterAutospacing="0"/>
      </w:pPr>
      <w:r>
        <w:rPr>
          <w:rFonts w:ascii="Century Schoolbook" w:hAnsi="Century Schoolbook"/>
          <w:i/>
          <w:iCs/>
          <w:color w:val="000000"/>
          <w:sz w:val="22"/>
          <w:szCs w:val="22"/>
        </w:rPr>
        <w:t>                                          </w:t>
      </w:r>
      <w:r>
        <w:rPr>
          <w:rStyle w:val="apple-tab-span"/>
          <w:rFonts w:ascii="Century Schoolbook" w:hAnsi="Century Schoolbook"/>
          <w:i/>
          <w:iCs/>
          <w:color w:val="000000"/>
          <w:sz w:val="22"/>
          <w:szCs w:val="22"/>
        </w:rPr>
        <w:tab/>
      </w:r>
      <w:r>
        <w:rPr>
          <w:rFonts w:ascii="Century Schoolbook" w:hAnsi="Century Schoolbook"/>
          <w:i/>
          <w:iCs/>
          <w:color w:val="000000"/>
          <w:sz w:val="22"/>
          <w:szCs w:val="22"/>
        </w:rPr>
        <w:t xml:space="preserve">         </w:t>
      </w:r>
    </w:p>
    <w:p w:rsidR="001A6896" w:rsidRDefault="00555116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6082"/>
    <w:multiLevelType w:val="multilevel"/>
    <w:tmpl w:val="4548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268B2"/>
    <w:multiLevelType w:val="multilevel"/>
    <w:tmpl w:val="5FBE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16"/>
    <w:rsid w:val="004B762B"/>
    <w:rsid w:val="00555116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EFB3"/>
  <w15:chartTrackingRefBased/>
  <w15:docId w15:val="{07218DE2-A9C6-42AD-A5DC-7CB3071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5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2017-09-07T19:38:00Z</dcterms:created>
  <dcterms:modified xsi:type="dcterms:W3CDTF">2017-09-07T19:39:00Z</dcterms:modified>
</cp:coreProperties>
</file>