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C868A" w14:textId="1370C4CA" w:rsidR="00E91D62" w:rsidRDefault="00E91D62" w:rsidP="006010F4">
      <w:pPr>
        <w:rPr>
          <w:rFonts w:ascii="Helvetica" w:eastAsia="Times New Roman" w:hAnsi="Helvetica" w:cs="Times New Roman"/>
          <w:color w:val="000000"/>
        </w:rPr>
      </w:pPr>
      <w:bookmarkStart w:id="0" w:name="_GoBack"/>
      <w:bookmarkEnd w:id="0"/>
      <w:r w:rsidRPr="00AE6973">
        <w:rPr>
          <w:rFonts w:ascii="Helvetica" w:eastAsia="Times New Roman" w:hAnsi="Helvetica" w:cs="Times New Roman"/>
          <w:color w:val="000000"/>
        </w:rPr>
        <w:t>Canterbury School Readiness Liaison</w:t>
      </w:r>
      <w:r w:rsidR="006010F4">
        <w:rPr>
          <w:rFonts w:ascii="Helvetica" w:eastAsia="Times New Roman" w:hAnsi="Helvetica" w:cs="Times New Roman"/>
          <w:color w:val="000000"/>
        </w:rPr>
        <w:t xml:space="preserve"> Responsibilities</w:t>
      </w:r>
    </w:p>
    <w:p w14:paraId="49E0475D" w14:textId="77777777" w:rsidR="006010F4" w:rsidRPr="00AE6973" w:rsidRDefault="006010F4" w:rsidP="00AE6973">
      <w:pPr>
        <w:ind w:left="1440" w:firstLine="720"/>
        <w:rPr>
          <w:rFonts w:ascii="Helvetica" w:eastAsia="Times New Roman" w:hAnsi="Helvetica" w:cs="Times New Roman"/>
          <w:color w:val="000000"/>
        </w:rPr>
      </w:pPr>
    </w:p>
    <w:p w14:paraId="2F12414A" w14:textId="77777777" w:rsidR="00E91D62" w:rsidRPr="00AE6973" w:rsidRDefault="00E91D62" w:rsidP="00E91D62">
      <w:pPr>
        <w:ind w:left="-1080" w:hanging="720"/>
        <w:rPr>
          <w:rFonts w:ascii="Helvetica" w:eastAsia="Times New Roman" w:hAnsi="Helvetica" w:cs="Times New Roman"/>
          <w:color w:val="000000"/>
        </w:rPr>
      </w:pPr>
      <w:r w:rsidRPr="00AE6973">
        <w:rPr>
          <w:rFonts w:ascii="Helvetica" w:eastAsia="Times New Roman" w:hAnsi="Helvetica" w:cs="Times New Roman"/>
          <w:color w:val="000000"/>
        </w:rPr>
        <w:br/>
      </w:r>
      <w:r w:rsidRPr="00AE6973">
        <w:rPr>
          <w:rFonts w:ascii="Helvetica" w:eastAsia="Times New Roman" w:hAnsi="Helvetica" w:cs="Times New Roman"/>
          <w:color w:val="000000"/>
          <w:u w:val="single"/>
        </w:rPr>
        <w:t>Canterbury School Readiness Council (SRC) Meetings</w:t>
      </w:r>
      <w:r w:rsidRPr="00AE6973">
        <w:rPr>
          <w:rFonts w:ascii="Helvetica" w:eastAsia="Times New Roman" w:hAnsi="Helvetica" w:cs="Times New Roman"/>
          <w:color w:val="000000"/>
        </w:rPr>
        <w:br/>
      </w:r>
      <w:r w:rsidRPr="00AE6973">
        <w:rPr>
          <w:rFonts w:ascii="Helvetica" w:eastAsia="Times New Roman" w:hAnsi="Helvetica" w:cs="Times New Roman"/>
          <w:color w:val="000000"/>
        </w:rPr>
        <w:br/>
        <w:t>* Develop and disseminate meeting agendas</w:t>
      </w:r>
      <w:r w:rsidRPr="00AE6973">
        <w:rPr>
          <w:rFonts w:ascii="Helvetica" w:eastAsia="Times New Roman" w:hAnsi="Helvetica" w:cs="Times New Roman"/>
          <w:color w:val="000000"/>
        </w:rPr>
        <w:br/>
        <w:t>* Keep and disseminate meeting minutes</w:t>
      </w:r>
      <w:r w:rsidRPr="00AE6973">
        <w:rPr>
          <w:rFonts w:ascii="Helvetica" w:eastAsia="Times New Roman" w:hAnsi="Helvetica" w:cs="Times New Roman"/>
          <w:color w:val="000000"/>
        </w:rPr>
        <w:br/>
        <w:t>* Provide research, state and federal information about early childhood</w:t>
      </w:r>
      <w:r w:rsidRPr="00AE6973">
        <w:rPr>
          <w:rFonts w:ascii="Helvetica" w:eastAsia="Times New Roman" w:hAnsi="Helvetica" w:cs="Times New Roman"/>
          <w:color w:val="000000"/>
        </w:rPr>
        <w:br/>
        <w:t>* Coordinate activities as determined for the quality enhancement grants</w:t>
      </w:r>
      <w:r w:rsidRPr="00AE6973">
        <w:rPr>
          <w:rFonts w:ascii="Helvetica" w:eastAsia="Times New Roman" w:hAnsi="Helvetica" w:cs="Times New Roman"/>
          <w:color w:val="000000"/>
        </w:rPr>
        <w:br/>
        <w:t>* Develop task and timeline list for reports and grants</w:t>
      </w:r>
    </w:p>
    <w:p w14:paraId="6A5F6F99" w14:textId="376E1CDE" w:rsidR="00E91D62" w:rsidRPr="00AE6973" w:rsidRDefault="00E91D62" w:rsidP="00E91D62">
      <w:pPr>
        <w:ind w:left="-1080" w:firstLine="2880"/>
        <w:rPr>
          <w:rFonts w:ascii="Helvetica" w:eastAsia="Times New Roman" w:hAnsi="Helvetica" w:cs="Times New Roman"/>
          <w:color w:val="000000"/>
        </w:rPr>
      </w:pPr>
      <w:r w:rsidRPr="00AE6973">
        <w:rPr>
          <w:rFonts w:ascii="Helvetica" w:eastAsia="Times New Roman" w:hAnsi="Helvetica" w:cs="Times New Roman"/>
          <w:color w:val="000000"/>
        </w:rPr>
        <w:br/>
      </w:r>
      <w:r w:rsidRPr="00AE6973">
        <w:rPr>
          <w:rFonts w:ascii="Helvetica" w:eastAsia="Times New Roman" w:hAnsi="Helvetica" w:cs="Times New Roman"/>
          <w:color w:val="000000"/>
          <w:u w:val="single"/>
        </w:rPr>
        <w:t>S</w:t>
      </w:r>
      <w:r w:rsidR="001D713F" w:rsidRPr="00AE6973">
        <w:rPr>
          <w:rFonts w:ascii="Helvetica" w:eastAsia="Times New Roman" w:hAnsi="Helvetica" w:cs="Times New Roman"/>
          <w:color w:val="000000"/>
          <w:u w:val="single"/>
        </w:rPr>
        <w:t xml:space="preserve">chool </w:t>
      </w:r>
      <w:r w:rsidRPr="00AE6973">
        <w:rPr>
          <w:rFonts w:ascii="Helvetica" w:eastAsia="Times New Roman" w:hAnsi="Helvetica" w:cs="Times New Roman"/>
          <w:color w:val="000000"/>
          <w:u w:val="single"/>
        </w:rPr>
        <w:t>R</w:t>
      </w:r>
      <w:r w:rsidR="001D713F" w:rsidRPr="00AE6973">
        <w:rPr>
          <w:rFonts w:ascii="Helvetica" w:eastAsia="Times New Roman" w:hAnsi="Helvetica" w:cs="Times New Roman"/>
          <w:color w:val="000000"/>
          <w:u w:val="single"/>
        </w:rPr>
        <w:t>eadiness</w:t>
      </w:r>
      <w:r w:rsidRPr="00AE6973">
        <w:rPr>
          <w:rFonts w:ascii="Helvetica" w:eastAsia="Times New Roman" w:hAnsi="Helvetica" w:cs="Times New Roman"/>
          <w:color w:val="000000"/>
          <w:u w:val="single"/>
        </w:rPr>
        <w:t xml:space="preserve"> Liaison with the </w:t>
      </w:r>
      <w:r w:rsidR="00AE6973">
        <w:rPr>
          <w:rFonts w:ascii="Helvetica" w:eastAsia="Times New Roman" w:hAnsi="Helvetica" w:cs="Times New Roman"/>
          <w:color w:val="000000"/>
          <w:u w:val="single"/>
        </w:rPr>
        <w:t>CSDE</w:t>
      </w:r>
      <w:r w:rsidR="001D713F" w:rsidRPr="00AE6973">
        <w:rPr>
          <w:rFonts w:ascii="Helvetica" w:eastAsia="Times New Roman" w:hAnsi="Helvetica" w:cs="Times New Roman"/>
          <w:color w:val="000000"/>
          <w:u w:val="single"/>
        </w:rPr>
        <w:t xml:space="preserve"> </w:t>
      </w:r>
      <w:r w:rsidRPr="00AE6973">
        <w:rPr>
          <w:rFonts w:ascii="Helvetica" w:eastAsia="Times New Roman" w:hAnsi="Helvetica" w:cs="Times New Roman"/>
          <w:color w:val="000000"/>
          <w:u w:val="single"/>
        </w:rPr>
        <w:t>O</w:t>
      </w:r>
      <w:r w:rsidR="001D713F" w:rsidRPr="00AE6973">
        <w:rPr>
          <w:rFonts w:ascii="Helvetica" w:eastAsia="Times New Roman" w:hAnsi="Helvetica" w:cs="Times New Roman"/>
          <w:color w:val="000000"/>
          <w:u w:val="single"/>
        </w:rPr>
        <w:t>ffice of Early Childhood (O</w:t>
      </w:r>
      <w:r w:rsidRPr="00AE6973">
        <w:rPr>
          <w:rFonts w:ascii="Helvetica" w:eastAsia="Times New Roman" w:hAnsi="Helvetica" w:cs="Times New Roman"/>
          <w:color w:val="000000"/>
          <w:u w:val="single"/>
        </w:rPr>
        <w:t>EC</w:t>
      </w:r>
      <w:r w:rsidR="001D713F" w:rsidRPr="00AE6973">
        <w:rPr>
          <w:rFonts w:ascii="Helvetica" w:eastAsia="Times New Roman" w:hAnsi="Helvetica" w:cs="Times New Roman"/>
          <w:color w:val="000000"/>
          <w:u w:val="single"/>
        </w:rPr>
        <w:t>)</w:t>
      </w:r>
      <w:r w:rsidRPr="00AE6973">
        <w:rPr>
          <w:rFonts w:ascii="Helvetica" w:eastAsia="Times New Roman" w:hAnsi="Helvetica" w:cs="Times New Roman"/>
          <w:color w:val="000000"/>
          <w:u w:val="single"/>
        </w:rPr>
        <w:br/>
      </w:r>
      <w:r w:rsidRPr="00AE6973">
        <w:rPr>
          <w:rFonts w:ascii="Helvetica" w:eastAsia="Times New Roman" w:hAnsi="Helvetica" w:cs="Times New Roman"/>
          <w:color w:val="000000"/>
        </w:rPr>
        <w:br/>
        <w:t>* Attend required state meetings</w:t>
      </w:r>
      <w:r w:rsidRPr="00AE6973">
        <w:rPr>
          <w:rFonts w:ascii="Helvetica" w:eastAsia="Times New Roman" w:hAnsi="Helvetica" w:cs="Times New Roman"/>
          <w:color w:val="000000"/>
        </w:rPr>
        <w:br/>
        <w:t>* Share information from meetings with School Readiness Council and CES</w:t>
      </w:r>
    </w:p>
    <w:p w14:paraId="3DD4CC2E" w14:textId="6E4BABD0" w:rsidR="008A2E41" w:rsidRPr="00AE6973" w:rsidRDefault="00E91D62" w:rsidP="008A2E41">
      <w:pPr>
        <w:ind w:left="-1080" w:firstLine="2880"/>
        <w:rPr>
          <w:rFonts w:ascii="Helvetica" w:eastAsia="Times New Roman" w:hAnsi="Helvetica" w:cs="Times New Roman"/>
          <w:color w:val="000000"/>
        </w:rPr>
      </w:pPr>
      <w:r w:rsidRPr="00AE6973">
        <w:rPr>
          <w:rFonts w:ascii="Helvetica" w:eastAsia="Times New Roman" w:hAnsi="Helvetica" w:cs="Times New Roman"/>
          <w:color w:val="000000"/>
        </w:rPr>
        <w:br/>
      </w:r>
      <w:r w:rsidR="00CA4F5D" w:rsidRPr="00AE6973">
        <w:rPr>
          <w:rFonts w:ascii="Helvetica" w:eastAsia="Times New Roman" w:hAnsi="Helvetica" w:cs="Times New Roman"/>
          <w:color w:val="000000"/>
          <w:u w:val="single"/>
        </w:rPr>
        <w:t>A</w:t>
      </w:r>
      <w:r w:rsidRPr="00AE6973">
        <w:rPr>
          <w:rFonts w:ascii="Helvetica" w:eastAsia="Times New Roman" w:hAnsi="Helvetica" w:cs="Times New Roman"/>
          <w:color w:val="000000"/>
          <w:u w:val="single"/>
        </w:rPr>
        <w:t xml:space="preserve">pplications/reports for School Readiness and Quality Enhancement </w:t>
      </w:r>
      <w:r w:rsidR="00CA4F5D" w:rsidRPr="00AE6973">
        <w:rPr>
          <w:rFonts w:ascii="Helvetica" w:eastAsia="Times New Roman" w:hAnsi="Helvetica" w:cs="Times New Roman"/>
          <w:color w:val="000000"/>
          <w:u w:val="single"/>
        </w:rPr>
        <w:t>Grants</w:t>
      </w:r>
      <w:r w:rsidRPr="00AE6973">
        <w:rPr>
          <w:rFonts w:ascii="Helvetica" w:eastAsia="Times New Roman" w:hAnsi="Helvetica" w:cs="Times New Roman"/>
          <w:color w:val="000000"/>
        </w:rPr>
        <w:br/>
      </w:r>
      <w:r w:rsidRPr="00AE6973">
        <w:rPr>
          <w:rFonts w:ascii="Helvetica" w:eastAsia="Times New Roman" w:hAnsi="Helvetica" w:cs="Times New Roman"/>
          <w:color w:val="000000"/>
        </w:rPr>
        <w:br/>
        <w:t xml:space="preserve">* Write </w:t>
      </w:r>
      <w:r w:rsidR="008A2E41" w:rsidRPr="00AE6973">
        <w:rPr>
          <w:rFonts w:ascii="Helvetica" w:eastAsia="Times New Roman" w:hAnsi="Helvetica" w:cs="Times New Roman"/>
          <w:color w:val="000000"/>
        </w:rPr>
        <w:t xml:space="preserve">Community </w:t>
      </w:r>
      <w:r w:rsidRPr="00AE6973">
        <w:rPr>
          <w:rFonts w:ascii="Helvetica" w:eastAsia="Times New Roman" w:hAnsi="Helvetica" w:cs="Times New Roman"/>
          <w:color w:val="000000"/>
        </w:rPr>
        <w:t xml:space="preserve">School Readiness </w:t>
      </w:r>
      <w:r w:rsidR="008A2E41" w:rsidRPr="00AE6973">
        <w:rPr>
          <w:rFonts w:ascii="Helvetica" w:eastAsia="Times New Roman" w:hAnsi="Helvetica" w:cs="Times New Roman"/>
          <w:color w:val="000000"/>
        </w:rPr>
        <w:t xml:space="preserve">and Quality Enhancement </w:t>
      </w:r>
      <w:r w:rsidRPr="00AE6973">
        <w:rPr>
          <w:rFonts w:ascii="Helvetica" w:eastAsia="Times New Roman" w:hAnsi="Helvetica" w:cs="Times New Roman"/>
          <w:color w:val="000000"/>
        </w:rPr>
        <w:t xml:space="preserve">Grant </w:t>
      </w:r>
      <w:r w:rsidR="008A2E41" w:rsidRPr="00AE6973">
        <w:rPr>
          <w:rFonts w:ascii="Helvetica" w:eastAsia="Times New Roman" w:hAnsi="Helvetica" w:cs="Times New Roman"/>
          <w:color w:val="000000"/>
        </w:rPr>
        <w:t>RFP</w:t>
      </w:r>
      <w:r w:rsidR="00CC077B" w:rsidRPr="00AE6973">
        <w:rPr>
          <w:rFonts w:ascii="Helvetica" w:eastAsia="Times New Roman" w:hAnsi="Helvetica" w:cs="Times New Roman"/>
          <w:color w:val="000000"/>
        </w:rPr>
        <w:t>s</w:t>
      </w:r>
      <w:r w:rsidR="008A2E41" w:rsidRPr="00AE6973">
        <w:rPr>
          <w:rFonts w:ascii="Helvetica" w:eastAsia="Times New Roman" w:hAnsi="Helvetica" w:cs="Times New Roman"/>
          <w:color w:val="000000"/>
        </w:rPr>
        <w:t xml:space="preserve"> </w:t>
      </w:r>
    </w:p>
    <w:p w14:paraId="6A4937DE" w14:textId="69B1D885" w:rsidR="00E91D62" w:rsidRPr="00AE6973" w:rsidRDefault="00E91D62" w:rsidP="008A2E41">
      <w:pPr>
        <w:ind w:left="-1080"/>
        <w:rPr>
          <w:rFonts w:ascii="Helvetica" w:eastAsia="Times New Roman" w:hAnsi="Helvetica" w:cs="Times New Roman"/>
          <w:color w:val="000000"/>
        </w:rPr>
      </w:pPr>
      <w:r w:rsidRPr="00AE6973">
        <w:rPr>
          <w:rFonts w:ascii="Helvetica" w:eastAsia="Times New Roman" w:hAnsi="Helvetica" w:cs="Times New Roman"/>
          <w:color w:val="000000"/>
        </w:rPr>
        <w:t xml:space="preserve">* </w:t>
      </w:r>
      <w:r w:rsidR="00CC077B" w:rsidRPr="00AE6973">
        <w:rPr>
          <w:rFonts w:ascii="Helvetica" w:eastAsia="Times New Roman" w:hAnsi="Helvetica" w:cs="Times New Roman"/>
          <w:color w:val="000000"/>
        </w:rPr>
        <w:t>Complete a</w:t>
      </w:r>
      <w:r w:rsidRPr="00AE6973">
        <w:rPr>
          <w:rFonts w:ascii="Helvetica" w:eastAsia="Times New Roman" w:hAnsi="Helvetica" w:cs="Times New Roman"/>
          <w:color w:val="000000"/>
        </w:rPr>
        <w:t>nnual Community School Readiness/ Quality Enhancement (CRPPES)</w:t>
      </w:r>
      <w:r w:rsidR="00B920AA" w:rsidRPr="00AE6973">
        <w:rPr>
          <w:rFonts w:ascii="Helvetica" w:eastAsia="Times New Roman" w:hAnsi="Helvetica" w:cs="Times New Roman"/>
          <w:color w:val="000000"/>
        </w:rPr>
        <w:t>; as well, C</w:t>
      </w:r>
      <w:r w:rsidR="00CC077B" w:rsidRPr="00AE6973">
        <w:rPr>
          <w:rFonts w:ascii="Helvetica" w:eastAsia="Times New Roman" w:hAnsi="Helvetica" w:cs="Times New Roman"/>
          <w:color w:val="000000"/>
        </w:rPr>
        <w:t xml:space="preserve">ommunity Unmet </w:t>
      </w:r>
      <w:r w:rsidRPr="00AE6973">
        <w:rPr>
          <w:rFonts w:ascii="Helvetica" w:eastAsia="Times New Roman" w:hAnsi="Helvetica" w:cs="Times New Roman"/>
          <w:color w:val="000000"/>
        </w:rPr>
        <w:t>Needs report</w:t>
      </w:r>
    </w:p>
    <w:p w14:paraId="15F12016" w14:textId="77777777" w:rsidR="00E91D62" w:rsidRPr="00AE6973" w:rsidRDefault="00E91D62" w:rsidP="00E91D62">
      <w:pPr>
        <w:ind w:left="-1080" w:firstLine="3510"/>
        <w:rPr>
          <w:rFonts w:ascii="Helvetica" w:eastAsia="Times New Roman" w:hAnsi="Helvetica" w:cs="Times New Roman"/>
          <w:color w:val="000000"/>
        </w:rPr>
      </w:pPr>
      <w:r w:rsidRPr="00AE6973">
        <w:rPr>
          <w:rFonts w:ascii="Helvetica" w:eastAsia="Times New Roman" w:hAnsi="Helvetica" w:cs="Times New Roman"/>
          <w:color w:val="000000"/>
        </w:rPr>
        <w:br/>
      </w:r>
      <w:r w:rsidRPr="00AE6973">
        <w:rPr>
          <w:rFonts w:ascii="Helvetica" w:eastAsia="Times New Roman" w:hAnsi="Helvetica" w:cs="Times New Roman"/>
          <w:color w:val="000000"/>
          <w:u w:val="single"/>
        </w:rPr>
        <w:t>SR Classroom Monitoring</w:t>
      </w:r>
      <w:r w:rsidRPr="00AE6973">
        <w:rPr>
          <w:rFonts w:ascii="Helvetica" w:eastAsia="Times New Roman" w:hAnsi="Helvetica" w:cs="Times New Roman"/>
          <w:color w:val="000000"/>
        </w:rPr>
        <w:br/>
      </w:r>
      <w:r w:rsidRPr="00AE6973">
        <w:rPr>
          <w:rFonts w:ascii="Helvetica" w:eastAsia="Times New Roman" w:hAnsi="Helvetica" w:cs="Times New Roman"/>
          <w:color w:val="000000"/>
        </w:rPr>
        <w:br/>
        <w:t>* Conduct on-site monitoring reviews with components as required by SR grant program a minimum of 3x</w:t>
      </w:r>
      <w:r w:rsidRPr="00AE6973">
        <w:rPr>
          <w:rFonts w:ascii="Helvetica" w:eastAsia="Times New Roman" w:hAnsi="Helvetica" w:cs="Times New Roman"/>
          <w:color w:val="000000"/>
        </w:rPr>
        <w:br/>
        <w:t>* Share findings/report with program administrator</w:t>
      </w:r>
      <w:r w:rsidRPr="00AE6973">
        <w:rPr>
          <w:rFonts w:ascii="Helvetica" w:eastAsia="Times New Roman" w:hAnsi="Helvetica" w:cs="Times New Roman"/>
          <w:color w:val="000000"/>
        </w:rPr>
        <w:br/>
        <w:t>* Monitor NAEYC accreditation timelines and send reminder to administrator</w:t>
      </w:r>
      <w:r w:rsidRPr="00AE6973">
        <w:rPr>
          <w:rFonts w:ascii="Helvetica" w:eastAsia="Times New Roman" w:hAnsi="Helvetica" w:cs="Times New Roman"/>
          <w:color w:val="000000"/>
        </w:rPr>
        <w:br/>
        <w:t>* Monitor compliance with program requirements</w:t>
      </w:r>
      <w:r w:rsidRPr="00AE6973">
        <w:rPr>
          <w:rFonts w:ascii="Helvetica" w:eastAsia="Times New Roman" w:hAnsi="Helvetica" w:cs="Times New Roman"/>
          <w:color w:val="000000"/>
        </w:rPr>
        <w:br/>
        <w:t>* Complete and submit monthly reports to the OEC</w:t>
      </w:r>
      <w:r w:rsidRPr="00AE6973">
        <w:rPr>
          <w:rFonts w:ascii="Helvetica" w:eastAsia="Times New Roman" w:hAnsi="Helvetica" w:cs="Times New Roman"/>
          <w:color w:val="000000"/>
        </w:rPr>
        <w:br/>
      </w:r>
    </w:p>
    <w:p w14:paraId="5E6896B3" w14:textId="77777777" w:rsidR="00E91D62" w:rsidRPr="00AE6973" w:rsidRDefault="00E91D62" w:rsidP="00E91D62">
      <w:pPr>
        <w:ind w:left="-1080"/>
        <w:rPr>
          <w:rFonts w:ascii="Helvetica" w:eastAsia="Times New Roman" w:hAnsi="Helvetica" w:cs="Times New Roman"/>
          <w:color w:val="000000"/>
        </w:rPr>
      </w:pPr>
      <w:r w:rsidRPr="00AE6973">
        <w:rPr>
          <w:rFonts w:ascii="Helvetica" w:eastAsia="Times New Roman" w:hAnsi="Helvetica" w:cs="Times New Roman"/>
          <w:color w:val="000000"/>
          <w:u w:val="single"/>
        </w:rPr>
        <w:t>Collaboration/Coordination of community efforts</w:t>
      </w:r>
      <w:r w:rsidRPr="00AE6973">
        <w:rPr>
          <w:rFonts w:ascii="Helvetica" w:eastAsia="Times New Roman" w:hAnsi="Helvetica" w:cs="Times New Roman"/>
          <w:color w:val="000000"/>
        </w:rPr>
        <w:br/>
      </w:r>
      <w:r w:rsidRPr="00AE6973">
        <w:rPr>
          <w:rFonts w:ascii="Helvetica" w:eastAsia="Times New Roman" w:hAnsi="Helvetica" w:cs="Times New Roman"/>
          <w:color w:val="000000"/>
        </w:rPr>
        <w:br/>
        <w:t>* Facilitate assessment of needs and set priorities</w:t>
      </w:r>
    </w:p>
    <w:p w14:paraId="6D6A3F65" w14:textId="77777777" w:rsidR="00E91D62" w:rsidRPr="00AE6973" w:rsidRDefault="00E91D62" w:rsidP="00E91D62">
      <w:pPr>
        <w:ind w:left="-1080" w:firstLine="3510"/>
        <w:rPr>
          <w:rFonts w:ascii="Helvetica" w:eastAsia="Times New Roman" w:hAnsi="Helvetica" w:cs="Times New Roman"/>
          <w:color w:val="000000"/>
        </w:rPr>
      </w:pPr>
      <w:r w:rsidRPr="00AE6973">
        <w:rPr>
          <w:rFonts w:ascii="Helvetica" w:eastAsia="Times New Roman" w:hAnsi="Helvetica" w:cs="Times New Roman"/>
          <w:color w:val="000000"/>
        </w:rPr>
        <w:br/>
      </w:r>
      <w:r w:rsidRPr="00AE6973">
        <w:rPr>
          <w:rFonts w:ascii="Helvetica" w:eastAsia="Times New Roman" w:hAnsi="Helvetica" w:cs="Times New Roman"/>
          <w:color w:val="000000"/>
          <w:u w:val="single"/>
        </w:rPr>
        <w:t>NAEYC Accreditation</w:t>
      </w:r>
      <w:r w:rsidRPr="00AE6973">
        <w:rPr>
          <w:rFonts w:ascii="Helvetica" w:eastAsia="Times New Roman" w:hAnsi="Helvetica" w:cs="Times New Roman"/>
          <w:color w:val="000000"/>
        </w:rPr>
        <w:br/>
      </w:r>
      <w:r w:rsidRPr="00AE6973">
        <w:rPr>
          <w:rFonts w:ascii="Helvetica" w:eastAsia="Times New Roman" w:hAnsi="Helvetica" w:cs="Times New Roman"/>
          <w:color w:val="000000"/>
        </w:rPr>
        <w:br/>
        <w:t>* Provide consultation to administrator on updates and plans to stay current</w:t>
      </w:r>
      <w:r w:rsidRPr="00AE6973">
        <w:rPr>
          <w:rFonts w:ascii="Helvetica" w:eastAsia="Times New Roman" w:hAnsi="Helvetica" w:cs="Times New Roman"/>
          <w:color w:val="000000"/>
        </w:rPr>
        <w:br/>
        <w:t>* Available for responding to questions related to NAEYC accreditation</w:t>
      </w:r>
    </w:p>
    <w:p w14:paraId="200EF4E3" w14:textId="77777777" w:rsidR="00E91D62" w:rsidRPr="00AE6973" w:rsidRDefault="00E91D62" w:rsidP="00E91D62">
      <w:pPr>
        <w:ind w:left="-1080" w:firstLine="3510"/>
        <w:rPr>
          <w:rFonts w:ascii="Times" w:eastAsia="Times New Roman" w:hAnsi="Times" w:cs="Times New Roman"/>
        </w:rPr>
      </w:pPr>
      <w:r w:rsidRPr="00AE6973">
        <w:rPr>
          <w:rFonts w:ascii="Helvetica" w:eastAsia="Times New Roman" w:hAnsi="Helvetica" w:cs="Times New Roman"/>
          <w:color w:val="000000"/>
        </w:rPr>
        <w:br/>
        <w:t>The School Readiness Liaison will work with the local fiscal agent to insure the proper expenditure of SR Funds (as per the General Policy with regard to the role of the SR liaison).</w:t>
      </w:r>
    </w:p>
    <w:p w14:paraId="78D57138" w14:textId="77777777" w:rsidR="00D940A4" w:rsidRPr="00AE6973" w:rsidRDefault="00D940A4" w:rsidP="00E91D62">
      <w:pPr>
        <w:ind w:left="-1080" w:firstLine="3510"/>
      </w:pPr>
    </w:p>
    <w:p w14:paraId="2F65597F" w14:textId="77777777" w:rsidR="00E91D62" w:rsidRPr="00AE6973" w:rsidRDefault="00E91D62"/>
    <w:sectPr w:rsidR="00E91D62" w:rsidRPr="00AE6973" w:rsidSect="00FB6330">
      <w:pgSz w:w="11900" w:h="16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14C6"/>
    <w:multiLevelType w:val="hybridMultilevel"/>
    <w:tmpl w:val="59AC980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7F45153"/>
    <w:multiLevelType w:val="hybridMultilevel"/>
    <w:tmpl w:val="2ED87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343D8"/>
    <w:multiLevelType w:val="hybridMultilevel"/>
    <w:tmpl w:val="E05E0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026B7"/>
    <w:multiLevelType w:val="hybridMultilevel"/>
    <w:tmpl w:val="0DAE2320"/>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4" w15:restartNumberingAfterBreak="0">
    <w:nsid w:val="205E6617"/>
    <w:multiLevelType w:val="hybridMultilevel"/>
    <w:tmpl w:val="A442101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5" w15:restartNumberingAfterBreak="0">
    <w:nsid w:val="22387632"/>
    <w:multiLevelType w:val="hybridMultilevel"/>
    <w:tmpl w:val="38AA2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4111AF"/>
    <w:multiLevelType w:val="hybridMultilevel"/>
    <w:tmpl w:val="55181036"/>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7" w15:restartNumberingAfterBreak="0">
    <w:nsid w:val="303F1AF2"/>
    <w:multiLevelType w:val="hybridMultilevel"/>
    <w:tmpl w:val="BCF0D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8" w15:restartNumberingAfterBreak="0">
    <w:nsid w:val="35B40A41"/>
    <w:multiLevelType w:val="hybridMultilevel"/>
    <w:tmpl w:val="1456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C327C7"/>
    <w:multiLevelType w:val="hybridMultilevel"/>
    <w:tmpl w:val="792E4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0" w15:restartNumberingAfterBreak="0">
    <w:nsid w:val="4C800DA0"/>
    <w:multiLevelType w:val="hybridMultilevel"/>
    <w:tmpl w:val="E506D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15:restartNumberingAfterBreak="0">
    <w:nsid w:val="6D3D7CC5"/>
    <w:multiLevelType w:val="hybridMultilevel"/>
    <w:tmpl w:val="AB4E695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78B80D4A"/>
    <w:multiLevelType w:val="hybridMultilevel"/>
    <w:tmpl w:val="1A720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8"/>
  </w:num>
  <w:num w:numId="4">
    <w:abstractNumId w:val="5"/>
  </w:num>
  <w:num w:numId="5">
    <w:abstractNumId w:val="2"/>
  </w:num>
  <w:num w:numId="6">
    <w:abstractNumId w:val="6"/>
  </w:num>
  <w:num w:numId="7">
    <w:abstractNumId w:val="3"/>
  </w:num>
  <w:num w:numId="8">
    <w:abstractNumId w:val="9"/>
  </w:num>
  <w:num w:numId="9">
    <w:abstractNumId w:val="7"/>
  </w:num>
  <w:num w:numId="10">
    <w:abstractNumId w:val="11"/>
  </w:num>
  <w:num w:numId="11">
    <w:abstractNumId w:val="4"/>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D62"/>
    <w:rsid w:val="001D713F"/>
    <w:rsid w:val="006010F4"/>
    <w:rsid w:val="0082488C"/>
    <w:rsid w:val="008A2E41"/>
    <w:rsid w:val="009B5BD1"/>
    <w:rsid w:val="00AE6973"/>
    <w:rsid w:val="00B920AA"/>
    <w:rsid w:val="00CA4F5D"/>
    <w:rsid w:val="00CC077B"/>
    <w:rsid w:val="00D92519"/>
    <w:rsid w:val="00D940A4"/>
    <w:rsid w:val="00E91D62"/>
    <w:rsid w:val="00FB6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7E08A3"/>
  <w14:defaultImageDpi w14:val="300"/>
  <w15:docId w15:val="{3E6298EE-900C-4D60-8A1B-5C244040F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D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5591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canterbury elementary</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 ferguson</dc:creator>
  <cp:keywords/>
  <dc:description/>
  <cp:lastModifiedBy>Dottie Horn</cp:lastModifiedBy>
  <cp:revision>2</cp:revision>
  <cp:lastPrinted>2017-02-23T15:37:00Z</cp:lastPrinted>
  <dcterms:created xsi:type="dcterms:W3CDTF">2017-02-24T17:01:00Z</dcterms:created>
  <dcterms:modified xsi:type="dcterms:W3CDTF">2017-02-24T17:01:00Z</dcterms:modified>
</cp:coreProperties>
</file>